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B16" w:rsidRPr="003E61C0" w:rsidRDefault="00607B16" w:rsidP="00F20A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1C0">
        <w:rPr>
          <w:rFonts w:ascii="Times New Roman" w:hAnsi="Times New Roman" w:cs="Times New Roman"/>
          <w:b/>
          <w:sz w:val="28"/>
          <w:szCs w:val="28"/>
        </w:rPr>
        <w:t>Интернет, телевизор, видеоигры – правила применения</w:t>
      </w:r>
    </w:p>
    <w:p w:rsidR="00607B16" w:rsidRDefault="00607B16" w:rsidP="00BA78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61C0">
        <w:rPr>
          <w:rFonts w:ascii="Times New Roman" w:hAnsi="Times New Roman" w:cs="Times New Roman"/>
          <w:sz w:val="28"/>
          <w:szCs w:val="28"/>
        </w:rPr>
        <w:t xml:space="preserve">Экран привлекает детей с самого раннего возраста. С течением времени телевизор, игровая приставка, телефон или планшет </w:t>
      </w:r>
      <w:r w:rsidR="00BA7824" w:rsidRPr="003E61C0">
        <w:rPr>
          <w:rFonts w:ascii="Times New Roman" w:hAnsi="Times New Roman" w:cs="Times New Roman"/>
          <w:sz w:val="28"/>
          <w:szCs w:val="28"/>
        </w:rPr>
        <w:t xml:space="preserve">неизбежно занимают в их жизни все больше времени. Вот почему у взрослых возникает вопрос, какое влияние оказывают на развитие ребенка поток виртуальных образов и постоянное общение в сети. На что </w:t>
      </w:r>
      <w:proofErr w:type="gramStart"/>
      <w:r w:rsidR="00BA7824" w:rsidRPr="003E61C0">
        <w:rPr>
          <w:rFonts w:ascii="Times New Roman" w:hAnsi="Times New Roman" w:cs="Times New Roman"/>
          <w:sz w:val="28"/>
          <w:szCs w:val="28"/>
        </w:rPr>
        <w:t>способны</w:t>
      </w:r>
      <w:proofErr w:type="gramEnd"/>
      <w:r w:rsidR="00BA7824" w:rsidRPr="003E61C0">
        <w:rPr>
          <w:rFonts w:ascii="Times New Roman" w:hAnsi="Times New Roman" w:cs="Times New Roman"/>
          <w:sz w:val="28"/>
          <w:szCs w:val="28"/>
        </w:rPr>
        <w:t xml:space="preserve"> компьютер и </w:t>
      </w:r>
      <w:r w:rsidR="00B81633">
        <w:rPr>
          <w:rFonts w:ascii="Times New Roman" w:hAnsi="Times New Roman" w:cs="Times New Roman"/>
          <w:sz w:val="28"/>
          <w:szCs w:val="28"/>
        </w:rPr>
        <w:t>смартфон</w:t>
      </w:r>
      <w:r w:rsidR="00BA7824" w:rsidRPr="003E61C0">
        <w:rPr>
          <w:rFonts w:ascii="Times New Roman" w:hAnsi="Times New Roman" w:cs="Times New Roman"/>
          <w:sz w:val="28"/>
          <w:szCs w:val="28"/>
        </w:rPr>
        <w:t>? Они приобщают ребенка к новым технологиям – или погружают его в мир, где все нереально?</w:t>
      </w:r>
    </w:p>
    <w:p w:rsidR="00F20A99" w:rsidRDefault="00F20A99" w:rsidP="00F20A9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соблюдение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некоторых правил, современные гаджеты не станут камнем преткновения в вашей семье и возможно, в чем-то даже помогут найти точки соприкосновения с ребенком.</w:t>
      </w:r>
      <w:r w:rsidRPr="00F20A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20A99" w:rsidRPr="003E61C0" w:rsidRDefault="00F20A99" w:rsidP="00F20A9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E61C0">
        <w:rPr>
          <w:rFonts w:ascii="Times New Roman" w:hAnsi="Times New Roman" w:cs="Times New Roman"/>
          <w:b/>
          <w:sz w:val="28"/>
          <w:szCs w:val="28"/>
        </w:rPr>
        <w:t>Ограничения: инструкция по применению.</w:t>
      </w:r>
    </w:p>
    <w:p w:rsidR="00F20A99" w:rsidRPr="003E61C0" w:rsidRDefault="00F20A99" w:rsidP="00F20A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E61C0">
        <w:rPr>
          <w:rFonts w:ascii="Times New Roman" w:hAnsi="Times New Roman" w:cs="Times New Roman"/>
          <w:sz w:val="28"/>
          <w:szCs w:val="28"/>
        </w:rPr>
        <w:t>Постоянство: установленные правила не обсуждаются. Ни  родители, ни другие взрослые, приглядывающие за ребенком, не могут от них отступать.</w:t>
      </w:r>
    </w:p>
    <w:p w:rsidR="00F20A99" w:rsidRPr="003E61C0" w:rsidRDefault="00F20A99" w:rsidP="00F20A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E61C0">
        <w:rPr>
          <w:rFonts w:ascii="Times New Roman" w:hAnsi="Times New Roman" w:cs="Times New Roman"/>
          <w:sz w:val="28"/>
          <w:szCs w:val="28"/>
        </w:rPr>
        <w:t>Умеренность: гаджеты не должны занимать слишком много времени в повседневной жизни ребенка.</w:t>
      </w:r>
    </w:p>
    <w:p w:rsidR="00F20A99" w:rsidRPr="003E61C0" w:rsidRDefault="00F20A99" w:rsidP="00F20A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E61C0">
        <w:rPr>
          <w:rFonts w:ascii="Times New Roman" w:hAnsi="Times New Roman" w:cs="Times New Roman"/>
          <w:sz w:val="28"/>
          <w:szCs w:val="28"/>
        </w:rPr>
        <w:t>Четкость правил: правила устанавливают родители, их несоблюдение наказывается.</w:t>
      </w:r>
    </w:p>
    <w:p w:rsidR="00F20A99" w:rsidRPr="003E61C0" w:rsidRDefault="00F20A99" w:rsidP="00F20A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E61C0">
        <w:rPr>
          <w:rFonts w:ascii="Times New Roman" w:hAnsi="Times New Roman" w:cs="Times New Roman"/>
          <w:sz w:val="28"/>
          <w:szCs w:val="28"/>
        </w:rPr>
        <w:t>Используйте функцию родительского контроля – она позволяет, во-первых, отбирать интернет сайты, которые ребенку можно посещать, а во-вторых, позволяет родителям устанавливать временные рамки.</w:t>
      </w:r>
    </w:p>
    <w:p w:rsidR="00F20A99" w:rsidRPr="003E61C0" w:rsidRDefault="00F20A99" w:rsidP="00BA78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67E2" w:rsidRPr="00F20A99" w:rsidRDefault="006967E2" w:rsidP="006967E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0A99">
        <w:rPr>
          <w:rFonts w:ascii="Times New Roman" w:hAnsi="Times New Roman" w:cs="Times New Roman"/>
          <w:b/>
          <w:sz w:val="28"/>
          <w:szCs w:val="28"/>
        </w:rPr>
        <w:t xml:space="preserve">Правила профилактики </w:t>
      </w:r>
      <w:proofErr w:type="gramStart"/>
      <w:r w:rsidRPr="00F20A99">
        <w:rPr>
          <w:rFonts w:ascii="Times New Roman" w:hAnsi="Times New Roman" w:cs="Times New Roman"/>
          <w:b/>
          <w:sz w:val="28"/>
          <w:szCs w:val="28"/>
        </w:rPr>
        <w:t>интернет-зависимости</w:t>
      </w:r>
      <w:proofErr w:type="gramEnd"/>
      <w:r w:rsidRPr="00F20A99">
        <w:rPr>
          <w:rFonts w:ascii="Times New Roman" w:hAnsi="Times New Roman" w:cs="Times New Roman"/>
          <w:b/>
          <w:sz w:val="28"/>
          <w:szCs w:val="28"/>
        </w:rPr>
        <w:t>:</w:t>
      </w:r>
    </w:p>
    <w:p w:rsidR="00F20A99" w:rsidRDefault="003E61C0" w:rsidP="006967E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E61C0">
        <w:rPr>
          <w:rFonts w:ascii="Times New Roman" w:hAnsi="Times New Roman" w:cs="Times New Roman"/>
          <w:sz w:val="28"/>
          <w:szCs w:val="28"/>
        </w:rPr>
        <w:t xml:space="preserve">Приглашайте друзей ребенка в гости или даже на ночевки – это отличная практика, однако важно </w:t>
      </w:r>
      <w:proofErr w:type="gramStart"/>
      <w:r w:rsidRPr="003E61C0">
        <w:rPr>
          <w:rFonts w:ascii="Times New Roman" w:hAnsi="Times New Roman" w:cs="Times New Roman"/>
          <w:sz w:val="28"/>
          <w:szCs w:val="28"/>
        </w:rPr>
        <w:t>установить четкое условие</w:t>
      </w:r>
      <w:proofErr w:type="gramEnd"/>
      <w:r w:rsidRPr="003E61C0">
        <w:rPr>
          <w:rFonts w:ascii="Times New Roman" w:hAnsi="Times New Roman" w:cs="Times New Roman"/>
          <w:sz w:val="28"/>
          <w:szCs w:val="28"/>
        </w:rPr>
        <w:t xml:space="preserve">: на ночь дети отдают вам свои телефоны. </w:t>
      </w:r>
    </w:p>
    <w:p w:rsidR="006967E2" w:rsidRPr="003E61C0" w:rsidRDefault="003E61C0" w:rsidP="006967E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E61C0">
        <w:rPr>
          <w:rFonts w:ascii="Times New Roman" w:hAnsi="Times New Roman" w:cs="Times New Roman"/>
          <w:sz w:val="28"/>
          <w:szCs w:val="28"/>
        </w:rPr>
        <w:t>Приучайте своих детей к тому, чтобы дома использовать телефон по минимуму (не забывайте про личный пример!).</w:t>
      </w:r>
    </w:p>
    <w:p w:rsidR="003E61C0" w:rsidRPr="003E61C0" w:rsidRDefault="003E61C0" w:rsidP="006967E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E61C0">
        <w:rPr>
          <w:rFonts w:ascii="Times New Roman" w:hAnsi="Times New Roman" w:cs="Times New Roman"/>
          <w:sz w:val="28"/>
          <w:szCs w:val="28"/>
        </w:rPr>
        <w:t xml:space="preserve">Футбольная секция, танцы, </w:t>
      </w:r>
      <w:proofErr w:type="gramStart"/>
      <w:r w:rsidRPr="003E61C0">
        <w:rPr>
          <w:rFonts w:ascii="Times New Roman" w:hAnsi="Times New Roman" w:cs="Times New Roman"/>
          <w:sz w:val="28"/>
          <w:szCs w:val="28"/>
        </w:rPr>
        <w:t>карате</w:t>
      </w:r>
      <w:proofErr w:type="gramEnd"/>
      <w:r w:rsidRPr="003E61C0">
        <w:rPr>
          <w:rFonts w:ascii="Times New Roman" w:hAnsi="Times New Roman" w:cs="Times New Roman"/>
          <w:sz w:val="28"/>
          <w:szCs w:val="28"/>
        </w:rPr>
        <w:t>… Внешкольные занятия не оставляют ребенку времени провести вечер со смартфоном в руках. Лучше прививать ребенку привы</w:t>
      </w:r>
      <w:r w:rsidR="00F20A99">
        <w:rPr>
          <w:rFonts w:ascii="Times New Roman" w:hAnsi="Times New Roman" w:cs="Times New Roman"/>
          <w:sz w:val="28"/>
          <w:szCs w:val="28"/>
        </w:rPr>
        <w:t>ч</w:t>
      </w:r>
      <w:r w:rsidRPr="003E61C0">
        <w:rPr>
          <w:rFonts w:ascii="Times New Roman" w:hAnsi="Times New Roman" w:cs="Times New Roman"/>
          <w:sz w:val="28"/>
          <w:szCs w:val="28"/>
        </w:rPr>
        <w:t>ку к внешкольным занятиям с самого первого класса.</w:t>
      </w:r>
    </w:p>
    <w:p w:rsidR="003E61C0" w:rsidRPr="003E61C0" w:rsidRDefault="003E61C0" w:rsidP="006967E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E61C0">
        <w:rPr>
          <w:rFonts w:ascii="Times New Roman" w:hAnsi="Times New Roman" w:cs="Times New Roman"/>
          <w:sz w:val="28"/>
          <w:szCs w:val="28"/>
        </w:rPr>
        <w:lastRenderedPageBreak/>
        <w:t>Если ребенок часто сидит в наушниках, просите их выключать через какое- то время – ведь в наушниках он изолирован от вас, даже если вы стоите рядом!</w:t>
      </w:r>
    </w:p>
    <w:p w:rsidR="003E61C0" w:rsidRPr="003E61C0" w:rsidRDefault="003E61C0" w:rsidP="006967E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E61C0">
        <w:rPr>
          <w:rFonts w:ascii="Times New Roman" w:hAnsi="Times New Roman" w:cs="Times New Roman"/>
          <w:sz w:val="28"/>
          <w:szCs w:val="28"/>
        </w:rPr>
        <w:t>Следите за тем, чтобы ребенок играл в видеоигры только в определенное время дня, особенно в выходные. Не идите на сделки – не обещайте ребенку, что разрешите поиграть лишний час в обмен на что-то – смартфон не вознаграждение!</w:t>
      </w:r>
    </w:p>
    <w:p w:rsidR="003E61C0" w:rsidRPr="003E61C0" w:rsidRDefault="003E61C0" w:rsidP="006967E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E61C0">
        <w:rPr>
          <w:rFonts w:ascii="Times New Roman" w:hAnsi="Times New Roman" w:cs="Times New Roman"/>
          <w:sz w:val="28"/>
          <w:szCs w:val="28"/>
        </w:rPr>
        <w:t xml:space="preserve">«Еще 15 минут? Хорошо, но тогда завтра никаких видеоигр» - Предложите ребенку такой вариант. </w:t>
      </w:r>
      <w:proofErr w:type="gramStart"/>
      <w:r w:rsidRPr="003E61C0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Pr="003E61C0">
        <w:rPr>
          <w:rFonts w:ascii="Times New Roman" w:hAnsi="Times New Roman" w:cs="Times New Roman"/>
          <w:sz w:val="28"/>
          <w:szCs w:val="28"/>
        </w:rPr>
        <w:t xml:space="preserve"> сейчас ему крайне важно доиграть, однако следите за тем, чтобы он сдержал обещание и не играл на следующий день.</w:t>
      </w:r>
    </w:p>
    <w:p w:rsidR="00F20A99" w:rsidRPr="003E61C0" w:rsidRDefault="00F20A99" w:rsidP="00F20A9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E61C0">
        <w:rPr>
          <w:rFonts w:ascii="Times New Roman" w:hAnsi="Times New Roman" w:cs="Times New Roman"/>
          <w:b/>
          <w:sz w:val="28"/>
          <w:szCs w:val="28"/>
        </w:rPr>
        <w:t xml:space="preserve">Когда стоит начать беспокоиться? Если: </w:t>
      </w:r>
    </w:p>
    <w:p w:rsidR="00F20A99" w:rsidRPr="003E61C0" w:rsidRDefault="00F20A99" w:rsidP="00F20A9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E61C0">
        <w:rPr>
          <w:rFonts w:ascii="Times New Roman" w:hAnsi="Times New Roman" w:cs="Times New Roman"/>
          <w:sz w:val="28"/>
          <w:szCs w:val="28"/>
        </w:rPr>
        <w:t>Ваш ребенок не способен справиться с тревогой, ощущением собственной неполноценности и т.п.;</w:t>
      </w:r>
    </w:p>
    <w:p w:rsidR="00F20A99" w:rsidRPr="003E61C0" w:rsidRDefault="00F20A99" w:rsidP="00F20A9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E61C0">
        <w:rPr>
          <w:rFonts w:ascii="Times New Roman" w:hAnsi="Times New Roman" w:cs="Times New Roman"/>
          <w:sz w:val="28"/>
          <w:szCs w:val="28"/>
        </w:rPr>
        <w:t>Кроме видеоигр, его больше ничего не интересует;</w:t>
      </w:r>
    </w:p>
    <w:p w:rsidR="00F20A99" w:rsidRDefault="00F20A99" w:rsidP="00F20A9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E61C0">
        <w:rPr>
          <w:rFonts w:ascii="Times New Roman" w:hAnsi="Times New Roman" w:cs="Times New Roman"/>
          <w:sz w:val="28"/>
          <w:szCs w:val="28"/>
        </w:rPr>
        <w:t>Ребенок регулярно отказывается от приглашений своих реальных друзей и предпочитает играть в сети, при этом он считает, что общается с десятками и даже сотнями виртуальных друзей.</w:t>
      </w:r>
      <w:r w:rsidRPr="00F20A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0A99" w:rsidRPr="00F20A99" w:rsidRDefault="00F20A99" w:rsidP="00F20A9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20A99">
        <w:rPr>
          <w:rFonts w:ascii="Times New Roman" w:hAnsi="Times New Roman" w:cs="Times New Roman"/>
          <w:sz w:val="28"/>
          <w:szCs w:val="28"/>
        </w:rPr>
        <w:t>Желание ребенка провести перед экраном слишком много времени может быть связано с определенными психологическими трудностями, которые возникли у ребенка, со стремлением отгородиться от окружающих. Поиграйте с ребенком в видеоигры, вместе посмотрите сериал: это поможет вам наладить и сохранить контакт, а ребенку довериться вам. Тогда  смартфон или компьютер точно не станут его единственными увлечениями.</w:t>
      </w:r>
    </w:p>
    <w:p w:rsidR="00B81633" w:rsidRPr="003E61C0" w:rsidRDefault="00B81633" w:rsidP="00B816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61C0">
        <w:rPr>
          <w:rFonts w:ascii="Times New Roman" w:hAnsi="Times New Roman" w:cs="Times New Roman"/>
          <w:sz w:val="28"/>
          <w:szCs w:val="28"/>
        </w:rPr>
        <w:t>Контролировать, направлять и пояснять  - это очень важно. Но при этом</w:t>
      </w:r>
      <w:r w:rsidR="00F20A99">
        <w:rPr>
          <w:rFonts w:ascii="Times New Roman" w:hAnsi="Times New Roman" w:cs="Times New Roman"/>
          <w:sz w:val="28"/>
          <w:szCs w:val="28"/>
        </w:rPr>
        <w:t>,</w:t>
      </w:r>
      <w:r w:rsidRPr="003E61C0">
        <w:rPr>
          <w:rFonts w:ascii="Times New Roman" w:hAnsi="Times New Roman" w:cs="Times New Roman"/>
          <w:sz w:val="28"/>
          <w:szCs w:val="28"/>
        </w:rPr>
        <w:t xml:space="preserve"> прежде всего</w:t>
      </w:r>
      <w:r w:rsidR="00F20A99">
        <w:rPr>
          <w:rFonts w:ascii="Times New Roman" w:hAnsi="Times New Roman" w:cs="Times New Roman"/>
          <w:sz w:val="28"/>
          <w:szCs w:val="28"/>
        </w:rPr>
        <w:t>,</w:t>
      </w:r>
      <w:r w:rsidRPr="003E61C0">
        <w:rPr>
          <w:rFonts w:ascii="Times New Roman" w:hAnsi="Times New Roman" w:cs="Times New Roman"/>
          <w:sz w:val="28"/>
          <w:szCs w:val="28"/>
        </w:rPr>
        <w:t xml:space="preserve"> избежать конфликтов помогает здравый смысл  и готовность родителей установить для ребенка реалистичные правила, которые помогут извлечь максимальную пользу из игровой приставки или смартфона.  Например, если вы установите приставку в гостиной, а не в спальне ребенка – ваш ребенок не будет играть в полной изоляции.  Если вы договоритесь, что время, которое ребенку можно провести</w:t>
      </w:r>
      <w:r w:rsidR="00F20A99">
        <w:rPr>
          <w:rFonts w:ascii="Times New Roman" w:hAnsi="Times New Roman" w:cs="Times New Roman"/>
          <w:sz w:val="28"/>
          <w:szCs w:val="28"/>
        </w:rPr>
        <w:t>,</w:t>
      </w:r>
      <w:r w:rsidRPr="003E61C0">
        <w:rPr>
          <w:rFonts w:ascii="Times New Roman" w:hAnsi="Times New Roman" w:cs="Times New Roman"/>
          <w:sz w:val="28"/>
          <w:szCs w:val="28"/>
        </w:rPr>
        <w:t xml:space="preserve"> используя гаджет, будет зависеть от объема домашних заданий, которые ему нужно выполнить за вечер, ребенок поймет, что вы разделяете его увлечения, а не препятствуете им.</w:t>
      </w:r>
    </w:p>
    <w:p w:rsidR="00B81633" w:rsidRPr="003E61C0" w:rsidRDefault="003E61C0" w:rsidP="00B816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E61C0">
        <w:rPr>
          <w:rFonts w:ascii="Times New Roman" w:hAnsi="Times New Roman" w:cs="Times New Roman"/>
          <w:sz w:val="28"/>
          <w:szCs w:val="28"/>
        </w:rPr>
        <w:lastRenderedPageBreak/>
        <w:t xml:space="preserve">Не нужно бояться гаджетов, и делать из них запретный плод. Помните, </w:t>
      </w:r>
      <w:bookmarkEnd w:id="0"/>
      <w:r w:rsidRPr="003E61C0">
        <w:rPr>
          <w:rFonts w:ascii="Times New Roman" w:hAnsi="Times New Roman" w:cs="Times New Roman"/>
          <w:sz w:val="28"/>
          <w:szCs w:val="28"/>
        </w:rPr>
        <w:t xml:space="preserve">умеренность  и последовательность – вот то, что поможет вам и </w:t>
      </w:r>
      <w:r w:rsidR="00F20A99">
        <w:rPr>
          <w:rFonts w:ascii="Times New Roman" w:hAnsi="Times New Roman" w:cs="Times New Roman"/>
          <w:sz w:val="28"/>
          <w:szCs w:val="28"/>
        </w:rPr>
        <w:t xml:space="preserve">вашему </w:t>
      </w:r>
      <w:r w:rsidRPr="003E61C0">
        <w:rPr>
          <w:rFonts w:ascii="Times New Roman" w:hAnsi="Times New Roman" w:cs="Times New Roman"/>
          <w:sz w:val="28"/>
          <w:szCs w:val="28"/>
        </w:rPr>
        <w:t>ребенку найти золотую середину.</w:t>
      </w:r>
      <w:r w:rsidR="00B81633" w:rsidRPr="00B816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3DF9" w:rsidRPr="00793DF9" w:rsidRDefault="00793DF9" w:rsidP="00793DF9">
      <w:pPr>
        <w:ind w:firstLine="708"/>
        <w:jc w:val="right"/>
        <w:rPr>
          <w:rFonts w:ascii="Times New Roman" w:hAnsi="Times New Roman" w:cs="Times New Roman"/>
        </w:rPr>
      </w:pPr>
      <w:r w:rsidRPr="00793DF9">
        <w:rPr>
          <w:rFonts w:ascii="Times New Roman" w:hAnsi="Times New Roman" w:cs="Times New Roman"/>
        </w:rPr>
        <w:t xml:space="preserve">Материал подготовлен </w:t>
      </w:r>
    </w:p>
    <w:p w:rsidR="00793DF9" w:rsidRPr="00793DF9" w:rsidRDefault="00793DF9" w:rsidP="00793DF9">
      <w:pPr>
        <w:ind w:firstLine="708"/>
        <w:jc w:val="right"/>
        <w:rPr>
          <w:rFonts w:ascii="Times New Roman" w:hAnsi="Times New Roman" w:cs="Times New Roman"/>
        </w:rPr>
      </w:pPr>
      <w:r w:rsidRPr="00793DF9">
        <w:rPr>
          <w:rFonts w:ascii="Times New Roman" w:hAnsi="Times New Roman" w:cs="Times New Roman"/>
        </w:rPr>
        <w:t>на основе книги Мадлен Дени</w:t>
      </w:r>
    </w:p>
    <w:p w:rsidR="00793DF9" w:rsidRPr="00793DF9" w:rsidRDefault="00793DF9" w:rsidP="00793DF9">
      <w:pPr>
        <w:ind w:firstLine="708"/>
        <w:jc w:val="right"/>
        <w:rPr>
          <w:rFonts w:ascii="Times New Roman" w:hAnsi="Times New Roman" w:cs="Times New Roman"/>
        </w:rPr>
      </w:pPr>
      <w:r w:rsidRPr="00793DF9">
        <w:rPr>
          <w:rFonts w:ascii="Times New Roman" w:hAnsi="Times New Roman" w:cs="Times New Roman"/>
        </w:rPr>
        <w:t xml:space="preserve"> «Интернет, телевизор, видеоигры. Верная дозировка и правила применения</w:t>
      </w:r>
      <w:proofErr w:type="gramStart"/>
      <w:r w:rsidRPr="00793DF9">
        <w:rPr>
          <w:rFonts w:ascii="Times New Roman" w:hAnsi="Times New Roman" w:cs="Times New Roman"/>
        </w:rPr>
        <w:t>».,</w:t>
      </w:r>
      <w:proofErr w:type="gramEnd"/>
    </w:p>
    <w:p w:rsidR="003E61C0" w:rsidRPr="00793DF9" w:rsidRDefault="00793DF9" w:rsidP="00793DF9">
      <w:pPr>
        <w:ind w:firstLine="708"/>
        <w:jc w:val="right"/>
        <w:rPr>
          <w:rFonts w:ascii="Times New Roman" w:hAnsi="Times New Roman" w:cs="Times New Roman"/>
        </w:rPr>
      </w:pPr>
      <w:r w:rsidRPr="00793DF9">
        <w:rPr>
          <w:rFonts w:ascii="Times New Roman" w:hAnsi="Times New Roman" w:cs="Times New Roman"/>
        </w:rPr>
        <w:t xml:space="preserve"> М. – 2016 г.</w:t>
      </w:r>
    </w:p>
    <w:sectPr w:rsidR="003E61C0" w:rsidRPr="00793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C6F64"/>
    <w:multiLevelType w:val="hybridMultilevel"/>
    <w:tmpl w:val="50263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8B04B0"/>
    <w:multiLevelType w:val="hybridMultilevel"/>
    <w:tmpl w:val="1554B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336A74"/>
    <w:multiLevelType w:val="hybridMultilevel"/>
    <w:tmpl w:val="7646F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B16"/>
    <w:rsid w:val="00320553"/>
    <w:rsid w:val="003E61C0"/>
    <w:rsid w:val="00607B16"/>
    <w:rsid w:val="006967E2"/>
    <w:rsid w:val="00793DF9"/>
    <w:rsid w:val="00B81633"/>
    <w:rsid w:val="00BA7824"/>
    <w:rsid w:val="00F20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7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7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2022-10-24T02:27:00Z</dcterms:created>
  <dcterms:modified xsi:type="dcterms:W3CDTF">2022-10-24T03:39:00Z</dcterms:modified>
</cp:coreProperties>
</file>