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A8" w:rsidRPr="00097C56" w:rsidRDefault="006301A8" w:rsidP="00097C56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097C56">
        <w:rPr>
          <w:b/>
          <w:bCs/>
          <w:color w:val="000000"/>
          <w:sz w:val="28"/>
          <w:szCs w:val="28"/>
        </w:rPr>
        <w:t>Как справиться со школьной неуспеваемостью</w:t>
      </w:r>
    </w:p>
    <w:p w:rsidR="006301A8" w:rsidRPr="00097C56" w:rsidRDefault="006301A8" w:rsidP="00097C56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097C56">
        <w:rPr>
          <w:b/>
          <w:bCs/>
          <w:color w:val="000000"/>
          <w:sz w:val="28"/>
          <w:szCs w:val="28"/>
        </w:rPr>
        <w:t> </w:t>
      </w:r>
    </w:p>
    <w:p w:rsidR="006301A8" w:rsidRPr="00097C56" w:rsidRDefault="006301A8" w:rsidP="00097C56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097C56">
        <w:rPr>
          <w:color w:val="000000"/>
          <w:sz w:val="28"/>
          <w:szCs w:val="28"/>
        </w:rPr>
        <w:t>Первое о чем нужно сказать, это то, что и дети и родители и педагоги по-разному определяют причины школьной неуспеваемости.</w:t>
      </w:r>
    </w:p>
    <w:p w:rsidR="006301A8" w:rsidRPr="00097C56" w:rsidRDefault="006301A8" w:rsidP="00097C56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8"/>
          <w:szCs w:val="28"/>
        </w:rPr>
      </w:pPr>
    </w:p>
    <w:p w:rsidR="006301A8" w:rsidRPr="00097C56" w:rsidRDefault="006301A8" w:rsidP="00097C56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097C56">
        <w:rPr>
          <w:b/>
          <w:bCs/>
          <w:color w:val="000000"/>
          <w:sz w:val="28"/>
          <w:szCs w:val="28"/>
        </w:rPr>
        <w:t>Учащиеся объясняют неуспеваемость:</w:t>
      </w:r>
    </w:p>
    <w:p w:rsidR="006301A8" w:rsidRPr="00097C56" w:rsidRDefault="006301A8" w:rsidP="00097C56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color w:val="000000"/>
          <w:sz w:val="28"/>
          <w:szCs w:val="28"/>
        </w:rPr>
      </w:pPr>
      <w:r w:rsidRPr="00097C56">
        <w:rPr>
          <w:color w:val="000000"/>
          <w:sz w:val="28"/>
          <w:szCs w:val="28"/>
        </w:rPr>
        <w:t>·         наличием плохой памяти, слабого внимания, неумением сосредоточиться, т. е. индивидуальными особенностями;</w:t>
      </w:r>
    </w:p>
    <w:p w:rsidR="006301A8" w:rsidRPr="00097C56" w:rsidRDefault="006301A8" w:rsidP="00097C56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color w:val="000000"/>
          <w:sz w:val="28"/>
          <w:szCs w:val="28"/>
        </w:rPr>
      </w:pPr>
      <w:r w:rsidRPr="00097C56">
        <w:rPr>
          <w:color w:val="000000"/>
          <w:sz w:val="28"/>
          <w:szCs w:val="28"/>
        </w:rPr>
        <w:t>·         сложностью учебной программы отдельных предметов школьного курса;</w:t>
      </w:r>
    </w:p>
    <w:p w:rsidR="006301A8" w:rsidRPr="00097C56" w:rsidRDefault="006301A8" w:rsidP="00097C56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color w:val="000000"/>
          <w:sz w:val="28"/>
          <w:szCs w:val="28"/>
        </w:rPr>
      </w:pPr>
      <w:r w:rsidRPr="00097C56">
        <w:rPr>
          <w:color w:val="000000"/>
          <w:sz w:val="28"/>
          <w:szCs w:val="28"/>
        </w:rPr>
        <w:t>·         профессиональной некомпетентностью учителей.</w:t>
      </w:r>
    </w:p>
    <w:p w:rsidR="006301A8" w:rsidRPr="00097C56" w:rsidRDefault="006301A8" w:rsidP="00097C56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8"/>
          <w:szCs w:val="28"/>
        </w:rPr>
      </w:pPr>
    </w:p>
    <w:p w:rsidR="006301A8" w:rsidRPr="00097C56" w:rsidRDefault="006301A8" w:rsidP="00097C56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097C56">
        <w:rPr>
          <w:b/>
          <w:bCs/>
          <w:color w:val="000000"/>
          <w:sz w:val="28"/>
          <w:szCs w:val="28"/>
        </w:rPr>
        <w:t>Учителя считают, что:</w:t>
      </w:r>
    </w:p>
    <w:p w:rsidR="006301A8" w:rsidRPr="00097C56" w:rsidRDefault="006301A8" w:rsidP="00097C56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color w:val="000000"/>
          <w:sz w:val="28"/>
          <w:szCs w:val="28"/>
        </w:rPr>
      </w:pPr>
      <w:r w:rsidRPr="00097C56">
        <w:rPr>
          <w:color w:val="000000"/>
          <w:sz w:val="28"/>
          <w:szCs w:val="28"/>
        </w:rPr>
        <w:t>·         школьники безответственны, ленивы, невнимательны и т. п.;</w:t>
      </w:r>
    </w:p>
    <w:p w:rsidR="006301A8" w:rsidRPr="00097C56" w:rsidRDefault="006301A8" w:rsidP="00097C56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color w:val="000000"/>
          <w:sz w:val="28"/>
          <w:szCs w:val="28"/>
        </w:rPr>
      </w:pPr>
      <w:r w:rsidRPr="00097C56">
        <w:rPr>
          <w:color w:val="000000"/>
          <w:sz w:val="28"/>
          <w:szCs w:val="28"/>
        </w:rPr>
        <w:t>·         родители плохо помогают детям в учебе;</w:t>
      </w:r>
    </w:p>
    <w:p w:rsidR="006301A8" w:rsidRPr="00097C56" w:rsidRDefault="006301A8" w:rsidP="00097C56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color w:val="000000"/>
          <w:sz w:val="28"/>
          <w:szCs w:val="28"/>
        </w:rPr>
      </w:pPr>
      <w:r w:rsidRPr="00097C56">
        <w:rPr>
          <w:color w:val="000000"/>
          <w:sz w:val="28"/>
          <w:szCs w:val="28"/>
        </w:rPr>
        <w:t>·         программы обучения слишком сложны.</w:t>
      </w:r>
    </w:p>
    <w:p w:rsidR="006301A8" w:rsidRPr="00097C56" w:rsidRDefault="006301A8" w:rsidP="00097C56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8"/>
          <w:szCs w:val="28"/>
        </w:rPr>
      </w:pPr>
    </w:p>
    <w:p w:rsidR="006301A8" w:rsidRPr="00097C56" w:rsidRDefault="006301A8" w:rsidP="00097C56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097C56">
        <w:rPr>
          <w:b/>
          <w:bCs/>
          <w:color w:val="000000"/>
          <w:sz w:val="28"/>
          <w:szCs w:val="28"/>
        </w:rPr>
        <w:t>Родители называют такие причины:</w:t>
      </w:r>
    </w:p>
    <w:p w:rsidR="006301A8" w:rsidRPr="00097C56" w:rsidRDefault="006301A8" w:rsidP="00097C56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color w:val="000000"/>
          <w:sz w:val="28"/>
          <w:szCs w:val="28"/>
        </w:rPr>
      </w:pPr>
      <w:r w:rsidRPr="00097C56">
        <w:rPr>
          <w:color w:val="000000"/>
          <w:sz w:val="28"/>
          <w:szCs w:val="28"/>
        </w:rPr>
        <w:t>·         недоступность программы, ее сложность;</w:t>
      </w:r>
    </w:p>
    <w:p w:rsidR="006301A8" w:rsidRPr="00097C56" w:rsidRDefault="006301A8" w:rsidP="00097C56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color w:val="000000"/>
          <w:sz w:val="28"/>
          <w:szCs w:val="28"/>
        </w:rPr>
      </w:pPr>
      <w:r w:rsidRPr="00097C56">
        <w:rPr>
          <w:color w:val="000000"/>
          <w:sz w:val="28"/>
          <w:szCs w:val="28"/>
        </w:rPr>
        <w:t>·         высокие требования, предъявляемые педагогами учащимся;</w:t>
      </w:r>
    </w:p>
    <w:p w:rsidR="006301A8" w:rsidRPr="00097C56" w:rsidRDefault="006301A8" w:rsidP="00097C56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color w:val="000000"/>
          <w:sz w:val="28"/>
          <w:szCs w:val="28"/>
        </w:rPr>
      </w:pPr>
      <w:r w:rsidRPr="00097C56">
        <w:rPr>
          <w:color w:val="000000"/>
          <w:sz w:val="28"/>
          <w:szCs w:val="28"/>
        </w:rPr>
        <w:t>·         недостаточные способности детей, точнее, их отсутствие</w:t>
      </w:r>
    </w:p>
    <w:p w:rsidR="006301A8" w:rsidRPr="00097C56" w:rsidRDefault="006301A8" w:rsidP="00097C56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color w:val="000000"/>
          <w:sz w:val="28"/>
          <w:szCs w:val="28"/>
        </w:rPr>
      </w:pPr>
      <w:r w:rsidRPr="00097C56">
        <w:rPr>
          <w:color w:val="000000"/>
          <w:sz w:val="28"/>
          <w:szCs w:val="28"/>
        </w:rPr>
        <w:t>·         лень  детей.</w:t>
      </w:r>
    </w:p>
    <w:p w:rsidR="006301A8" w:rsidRPr="00097C56" w:rsidRDefault="006301A8" w:rsidP="00097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301A8" w:rsidRPr="00097C56" w:rsidRDefault="006301A8" w:rsidP="00097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97C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Что же может сделать родитель, для того, чтобы помочь своему ребенку преодолеть учебные неудачи?</w:t>
      </w:r>
    </w:p>
    <w:p w:rsidR="006301A8" w:rsidRPr="00097C56" w:rsidRDefault="006301A8" w:rsidP="00097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6301A8" w:rsidRPr="00097C56" w:rsidRDefault="006301A8" w:rsidP="00097C5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C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рассматривайте возникшие школьные трудности как личную трагедию, не отчаивайтесь. Школьная неуспеваемость это не крест на успешном будущем ребенка. С вашей помощью он сможет преодолеть эту проблему. Помните: главная задача родителей – помочь ребенку. Поэтому принимайте и любите его таким, какой он есть, создайте дома благоприятную атмосферу,  тогда ему будет легче и в школе.</w:t>
      </w:r>
    </w:p>
    <w:p w:rsidR="006301A8" w:rsidRPr="00097C56" w:rsidRDefault="006301A8" w:rsidP="00097C5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C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Необходимо осознавать, что для преодоления школьных трудностей </w:t>
      </w:r>
      <w:r w:rsidRPr="00097C5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родителям предстоит длительная совместная работа с ребенком</w:t>
      </w:r>
      <w:r w:rsidRPr="00097C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97C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(одному ему не справиться</w:t>
      </w:r>
      <w:r w:rsidRPr="00097C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 своими проблемами), настройтесь и приготовьтесь к этому.</w:t>
      </w:r>
    </w:p>
    <w:p w:rsidR="006301A8" w:rsidRPr="00097C56" w:rsidRDefault="006301A8" w:rsidP="00097C5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C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Главная помощь – поддержать уверенность ребенка в своих силах, постараться снять с него чувство напряжения и вины за неудачи. Если родители заняты своими делами и выкраивают минутку, чтобы спросить, как дела, или отругать, - это не помощь, а основа для возникновения конфликтов и новых проблем.</w:t>
      </w:r>
    </w:p>
    <w:p w:rsidR="006301A8" w:rsidRPr="00097C56" w:rsidRDefault="006301A8" w:rsidP="00097C5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C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обсуждайте проблемы ребенка с учителем или со своими знакомыми  в его присутствии. Лучше сделать это без него. Никогда не </w:t>
      </w:r>
      <w:r w:rsidRPr="00097C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корите, не ругайте ребенка, если рядом его одноклассники или друзья. Не стоит подчеркивать успехи других детей, восхищаться ими.</w:t>
      </w:r>
    </w:p>
    <w:p w:rsidR="006301A8" w:rsidRPr="00097C56" w:rsidRDefault="006301A8" w:rsidP="00097C5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C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Необходимо работать с ребенком только на «положительном подкреплении». При неудачах подбодрите, поддержите, а любой, </w:t>
      </w:r>
      <w:r w:rsidRPr="00097C56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даже самый маленький, успех подчеркните. Сравнивайте ребенка только с самим  собой  и его собственными успехами.</w:t>
      </w:r>
    </w:p>
    <w:p w:rsidR="006301A8" w:rsidRPr="00097C56" w:rsidRDefault="006301A8" w:rsidP="00097C5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C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трудностями в обучении необходим полноценный отдых. Имеет большое значение (без каких-либо учебных заданий) отдых в воскресенье и, в особенности, во время каникул. Следите за режимом дня – чтобы ребенок вовремя ложился, а не сидел, например, всю ночь в телефоне.</w:t>
      </w:r>
    </w:p>
    <w:p w:rsidR="00097C56" w:rsidRPr="00097C56" w:rsidRDefault="006301A8" w:rsidP="00097C5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C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Своевременность и правильность принятых мер значительно повышает шансы на успех. То есть следить за успеваемостью лучше с начала четверти, а не торопливо  исправлять гору плохих оценок за </w:t>
      </w:r>
      <w:r w:rsidR="00097C56" w:rsidRPr="00097C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097C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 дня до ее окончания. </w:t>
      </w:r>
    </w:p>
    <w:p w:rsidR="006301A8" w:rsidRPr="00097C56" w:rsidRDefault="00097C56" w:rsidP="00097C5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7C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6301A8" w:rsidRPr="00097C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сли</w:t>
      </w:r>
      <w:r w:rsidRPr="00097C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 подозреваете, что причины неуспеваемости ребенка в особенностях его психических процессов, то при возможности</w:t>
      </w:r>
      <w:r w:rsidR="006301A8" w:rsidRPr="00097C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вас обязательно проконсультируйте ребенка у специалистов (логопедов, психоневрологов, психологов, педагогов).</w:t>
      </w:r>
      <w:r w:rsidRPr="00097C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Вовремя начатые коррекционные мероприятия повысят шансы вашего ребенка на успех.</w:t>
      </w:r>
    </w:p>
    <w:p w:rsidR="00097C56" w:rsidRPr="00097C56" w:rsidRDefault="00097C56" w:rsidP="00097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C56" w:rsidRPr="00097C56" w:rsidRDefault="00097C56" w:rsidP="00097C5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bookmarkStart w:id="0" w:name="_GoBack"/>
      <w:bookmarkEnd w:id="0"/>
      <w:r w:rsidRPr="00097C56">
        <w:rPr>
          <w:rFonts w:ascii="Times New Roman" w:hAnsi="Times New Roman" w:cs="Times New Roman"/>
          <w:sz w:val="28"/>
          <w:szCs w:val="28"/>
        </w:rPr>
        <w:t xml:space="preserve">помните, что школа – это не единственная возможность вашего ребенка реализоваться. Если учебные достижения ниже среднего, даже при условии, что и вы, и ребенок прикладывает массу усилий, найдите ту область, в которой ребенок сможет  реализоваться и почувствовать себя успешным – спорт, танцы, рисование, любая творческая деятельность и т.п. Подчеркивайте успехи своего ребенка и показывайте, что гордитесь им. </w:t>
      </w:r>
    </w:p>
    <w:p w:rsidR="00BB0E34" w:rsidRPr="00097C56" w:rsidRDefault="00097C56" w:rsidP="00097C56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C56">
        <w:rPr>
          <w:rFonts w:ascii="Times New Roman" w:hAnsi="Times New Roman" w:cs="Times New Roman"/>
          <w:b/>
          <w:sz w:val="28"/>
          <w:szCs w:val="28"/>
        </w:rPr>
        <w:t>Безусловная любовь родителей – вот то, что способно стать надежной опорой для будущего ваших детей, а вовсе не положительная оценка по алгебре.</w:t>
      </w:r>
    </w:p>
    <w:sectPr w:rsidR="00BB0E34" w:rsidRPr="0009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870DD"/>
    <w:multiLevelType w:val="hybridMultilevel"/>
    <w:tmpl w:val="A058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A8"/>
    <w:rsid w:val="00097C56"/>
    <w:rsid w:val="006301A8"/>
    <w:rsid w:val="00B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3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0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3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0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2022-11-07T02:38:00Z</dcterms:created>
  <dcterms:modified xsi:type="dcterms:W3CDTF">2022-11-07T02:56:00Z</dcterms:modified>
</cp:coreProperties>
</file>